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DF" w:rsidRPr="00E11540" w:rsidRDefault="004E2DDF" w:rsidP="00E11540">
      <w:pPr>
        <w:pStyle w:val="Default"/>
        <w:rPr>
          <w:rFonts w:ascii="方正小标宋简体" w:eastAsia="方正小标宋简体" w:hAnsi="Times New Roman" w:cs="Times New Roman"/>
          <w:color w:val="333333"/>
          <w:sz w:val="32"/>
          <w:szCs w:val="32"/>
        </w:rPr>
      </w:pPr>
      <w:r w:rsidRPr="00E11540">
        <w:rPr>
          <w:rFonts w:ascii="方正小标宋简体" w:eastAsia="方正小标宋简体" w:hAnsi="Times New Roman" w:cs="Times New Roman" w:hint="eastAsia"/>
          <w:color w:val="333333"/>
          <w:sz w:val="32"/>
          <w:szCs w:val="32"/>
        </w:rPr>
        <w:t>附件：</w:t>
      </w:r>
    </w:p>
    <w:p w:rsidR="004E2DDF" w:rsidRPr="00A875C9" w:rsidRDefault="004E2DDF" w:rsidP="00A875C9">
      <w:pPr>
        <w:pStyle w:val="Default"/>
        <w:jc w:val="center"/>
        <w:rPr>
          <w:rFonts w:ascii="方正小标宋简体" w:eastAsia="方正小标宋简体" w:hAnsi="Times New Roman" w:cs="Times New Roman"/>
          <w:color w:val="333333"/>
          <w:sz w:val="44"/>
          <w:szCs w:val="44"/>
        </w:rPr>
      </w:pPr>
      <w:r w:rsidRPr="00A875C9">
        <w:rPr>
          <w:rFonts w:ascii="方正小标宋简体" w:eastAsia="方正小标宋简体" w:hAnsi="Times New Roman" w:cs="Times New Roman" w:hint="eastAsia"/>
          <w:color w:val="333333"/>
          <w:sz w:val="44"/>
          <w:szCs w:val="44"/>
        </w:rPr>
        <w:t>案例整理提纲</w:t>
      </w:r>
    </w:p>
    <w:p w:rsidR="004E2DDF" w:rsidRPr="00A875C9" w:rsidRDefault="004E2DDF" w:rsidP="00CD1B7A">
      <w:pPr>
        <w:pStyle w:val="Default"/>
        <w:spacing w:beforeLines="50" w:afterLines="50" w:line="560" w:lineRule="exact"/>
        <w:rPr>
          <w:rFonts w:ascii="宋体" w:eastAsia="宋体" w:hAnsi="宋体"/>
          <w:b/>
          <w:sz w:val="32"/>
          <w:szCs w:val="32"/>
        </w:rPr>
      </w:pPr>
      <w:r w:rsidRPr="00A875C9">
        <w:rPr>
          <w:rFonts w:ascii="宋体" w:eastAsia="宋体" w:hAnsi="宋体" w:hint="eastAsia"/>
          <w:b/>
          <w:sz w:val="32"/>
          <w:szCs w:val="32"/>
        </w:rPr>
        <w:t>一</w:t>
      </w:r>
      <w:bookmarkStart w:id="0" w:name="_GoBack"/>
      <w:bookmarkEnd w:id="0"/>
      <w:r w:rsidRPr="00A875C9">
        <w:rPr>
          <w:rFonts w:ascii="宋体" w:eastAsia="宋体" w:hAnsi="宋体" w:hint="eastAsia"/>
          <w:b/>
          <w:sz w:val="32"/>
          <w:szCs w:val="32"/>
        </w:rPr>
        <w:t>、创业故事（团队层面）</w:t>
      </w:r>
    </w:p>
    <w:p w:rsidR="004E2DDF" w:rsidRPr="00A875C9" w:rsidRDefault="004E2DDF" w:rsidP="00A875C9">
      <w:pPr>
        <w:pStyle w:val="Default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875C9">
        <w:rPr>
          <w:rFonts w:ascii="仿宋_GB2312" w:eastAsia="仿宋_GB2312" w:hint="eastAsia"/>
          <w:sz w:val="32"/>
          <w:szCs w:val="32"/>
        </w:rPr>
        <w:t>按创业过程的阶段性发展进程梳理，每个比较典型的创业阶段作为一个小节，基本内容需要涉及到这些内容：</w:t>
      </w:r>
    </w:p>
    <w:p w:rsidR="004E2DDF" w:rsidRPr="00A875C9" w:rsidRDefault="004E2DDF" w:rsidP="00A875C9">
      <w:pPr>
        <w:pStyle w:val="Default"/>
        <w:spacing w:line="560" w:lineRule="exact"/>
        <w:rPr>
          <w:rFonts w:ascii="仿宋_GB2312" w:eastAsia="仿宋_GB2312"/>
          <w:sz w:val="32"/>
          <w:szCs w:val="32"/>
        </w:rPr>
      </w:pPr>
      <w:r w:rsidRPr="00A875C9">
        <w:rPr>
          <w:rFonts w:ascii="仿宋_GB2312" w:eastAsia="仿宋_GB2312"/>
          <w:sz w:val="32"/>
          <w:szCs w:val="32"/>
        </w:rPr>
        <w:t>1.</w:t>
      </w:r>
      <w:r w:rsidRPr="00A875C9">
        <w:rPr>
          <w:rFonts w:ascii="仿宋_GB2312" w:eastAsia="仿宋_GB2312" w:hint="eastAsia"/>
          <w:sz w:val="32"/>
          <w:szCs w:val="32"/>
        </w:rPr>
        <w:t>创业初期的整体情况介绍；</w:t>
      </w:r>
    </w:p>
    <w:p w:rsidR="004E2DDF" w:rsidRPr="00A875C9" w:rsidRDefault="004E2DDF" w:rsidP="00A875C9">
      <w:pPr>
        <w:pStyle w:val="Default"/>
        <w:spacing w:line="560" w:lineRule="exact"/>
        <w:rPr>
          <w:rFonts w:ascii="仿宋_GB2312" w:eastAsia="仿宋_GB2312"/>
          <w:sz w:val="32"/>
          <w:szCs w:val="32"/>
        </w:rPr>
      </w:pPr>
      <w:r w:rsidRPr="00A875C9">
        <w:rPr>
          <w:rFonts w:ascii="仿宋_GB2312" w:eastAsia="仿宋_GB2312"/>
          <w:sz w:val="32"/>
          <w:szCs w:val="32"/>
        </w:rPr>
        <w:t>2.</w:t>
      </w:r>
      <w:r w:rsidRPr="00A875C9">
        <w:rPr>
          <w:rFonts w:ascii="仿宋_GB2312" w:eastAsia="仿宋_GB2312" w:hint="eastAsia"/>
          <w:sz w:val="32"/>
          <w:szCs w:val="32"/>
        </w:rPr>
        <w:t>每个阶段开始做的原因，为什么要做这个；</w:t>
      </w:r>
    </w:p>
    <w:p w:rsidR="004E2DDF" w:rsidRPr="00A875C9" w:rsidRDefault="004E2DDF" w:rsidP="00A875C9">
      <w:pPr>
        <w:pStyle w:val="Default"/>
        <w:spacing w:line="560" w:lineRule="exact"/>
        <w:rPr>
          <w:rFonts w:ascii="仿宋_GB2312" w:eastAsia="仿宋_GB2312"/>
          <w:sz w:val="32"/>
          <w:szCs w:val="32"/>
        </w:rPr>
      </w:pPr>
      <w:r w:rsidRPr="00A875C9">
        <w:rPr>
          <w:rFonts w:ascii="仿宋_GB2312" w:eastAsia="仿宋_GB2312"/>
          <w:sz w:val="32"/>
          <w:szCs w:val="32"/>
        </w:rPr>
        <w:t>3.</w:t>
      </w:r>
      <w:r w:rsidRPr="00A875C9">
        <w:rPr>
          <w:rFonts w:ascii="仿宋_GB2312" w:eastAsia="仿宋_GB2312" w:hint="eastAsia"/>
          <w:sz w:val="32"/>
          <w:szCs w:val="32"/>
        </w:rPr>
        <w:t>具体怎么做的，运作过程；</w:t>
      </w:r>
    </w:p>
    <w:p w:rsidR="004E2DDF" w:rsidRPr="00A875C9" w:rsidRDefault="004E2DDF" w:rsidP="00A875C9">
      <w:pPr>
        <w:pStyle w:val="Default"/>
        <w:spacing w:line="560" w:lineRule="exact"/>
        <w:rPr>
          <w:rFonts w:ascii="仿宋_GB2312" w:eastAsia="仿宋_GB2312"/>
          <w:sz w:val="32"/>
          <w:szCs w:val="32"/>
        </w:rPr>
      </w:pPr>
      <w:r w:rsidRPr="00A875C9">
        <w:rPr>
          <w:rFonts w:ascii="仿宋_GB2312" w:eastAsia="仿宋_GB2312"/>
          <w:sz w:val="32"/>
          <w:szCs w:val="32"/>
        </w:rPr>
        <w:t>4.</w:t>
      </w:r>
      <w:r w:rsidRPr="00A875C9">
        <w:rPr>
          <w:rFonts w:ascii="仿宋_GB2312" w:eastAsia="仿宋_GB2312" w:hint="eastAsia"/>
          <w:sz w:val="32"/>
          <w:szCs w:val="32"/>
        </w:rPr>
        <w:t>遇到什么困难，如何促进转向，引向下一个阶段；</w:t>
      </w:r>
    </w:p>
    <w:p w:rsidR="004E2DDF" w:rsidRPr="00A875C9" w:rsidRDefault="004E2DDF" w:rsidP="00A875C9">
      <w:pPr>
        <w:pStyle w:val="Default"/>
        <w:spacing w:line="560" w:lineRule="exact"/>
        <w:rPr>
          <w:rFonts w:ascii="仿宋_GB2312" w:eastAsia="仿宋_GB2312"/>
          <w:sz w:val="32"/>
          <w:szCs w:val="32"/>
        </w:rPr>
      </w:pPr>
      <w:r w:rsidRPr="00A875C9">
        <w:rPr>
          <w:rFonts w:ascii="仿宋_GB2312" w:eastAsia="仿宋_GB2312"/>
          <w:sz w:val="32"/>
          <w:szCs w:val="32"/>
        </w:rPr>
        <w:t>5.</w:t>
      </w:r>
      <w:r w:rsidRPr="00A875C9">
        <w:rPr>
          <w:rFonts w:ascii="仿宋_GB2312" w:eastAsia="仿宋_GB2312" w:hint="eastAsia"/>
          <w:sz w:val="32"/>
          <w:szCs w:val="32"/>
        </w:rPr>
        <w:t>自己的感悟；</w:t>
      </w:r>
    </w:p>
    <w:p w:rsidR="004E2DDF" w:rsidRPr="00A875C9" w:rsidRDefault="004E2DDF" w:rsidP="00A875C9">
      <w:pPr>
        <w:pStyle w:val="Default"/>
        <w:spacing w:line="560" w:lineRule="exact"/>
        <w:rPr>
          <w:rFonts w:ascii="仿宋_GB2312" w:eastAsia="仿宋_GB2312"/>
          <w:sz w:val="32"/>
          <w:szCs w:val="32"/>
        </w:rPr>
      </w:pPr>
      <w:r w:rsidRPr="00A875C9">
        <w:rPr>
          <w:rFonts w:ascii="仿宋_GB2312" w:eastAsia="仿宋_GB2312"/>
          <w:sz w:val="32"/>
          <w:szCs w:val="32"/>
        </w:rPr>
        <w:t>6.</w:t>
      </w:r>
      <w:r w:rsidRPr="00A875C9">
        <w:rPr>
          <w:rFonts w:ascii="仿宋_GB2312" w:eastAsia="仿宋_GB2312" w:hint="eastAsia"/>
          <w:sz w:val="32"/>
          <w:szCs w:val="32"/>
        </w:rPr>
        <w:t>主人公照片、创业工作照片</w:t>
      </w:r>
      <w:r>
        <w:rPr>
          <w:rFonts w:ascii="仿宋_GB2312" w:eastAsia="仿宋_GB2312" w:hint="eastAsia"/>
          <w:sz w:val="32"/>
          <w:szCs w:val="32"/>
        </w:rPr>
        <w:t>、营业执照照片</w:t>
      </w:r>
      <w:r w:rsidRPr="00A875C9">
        <w:rPr>
          <w:rFonts w:ascii="仿宋_GB2312" w:eastAsia="仿宋_GB2312" w:hint="eastAsia"/>
          <w:sz w:val="32"/>
          <w:szCs w:val="32"/>
        </w:rPr>
        <w:t>和联络方式等。</w:t>
      </w:r>
    </w:p>
    <w:p w:rsidR="004E2DDF" w:rsidRPr="00A875C9" w:rsidRDefault="004E2DDF" w:rsidP="00CD1B7A">
      <w:pPr>
        <w:pStyle w:val="Default"/>
        <w:spacing w:beforeLines="50" w:afterLines="50" w:line="560" w:lineRule="exact"/>
        <w:rPr>
          <w:rFonts w:ascii="宋体" w:eastAsia="宋体" w:hAnsi="宋体"/>
          <w:b/>
          <w:sz w:val="32"/>
          <w:szCs w:val="32"/>
        </w:rPr>
      </w:pPr>
      <w:r w:rsidRPr="00A875C9">
        <w:rPr>
          <w:rFonts w:ascii="宋体" w:eastAsia="宋体" w:hAnsi="宋体" w:hint="eastAsia"/>
          <w:b/>
          <w:sz w:val="32"/>
          <w:szCs w:val="32"/>
        </w:rPr>
        <w:t>二、案例点评</w:t>
      </w:r>
    </w:p>
    <w:p w:rsidR="004E2DDF" w:rsidRPr="00A875C9" w:rsidRDefault="004E2DDF" w:rsidP="00A875C9">
      <w:pPr>
        <w:pStyle w:val="Default"/>
        <w:spacing w:line="560" w:lineRule="exact"/>
        <w:rPr>
          <w:rFonts w:ascii="仿宋_GB2312" w:eastAsia="仿宋_GB2312"/>
          <w:sz w:val="32"/>
          <w:szCs w:val="32"/>
        </w:rPr>
      </w:pPr>
      <w:r w:rsidRPr="00A875C9">
        <w:rPr>
          <w:rFonts w:ascii="仿宋_GB2312" w:eastAsia="仿宋_GB2312"/>
          <w:sz w:val="32"/>
          <w:szCs w:val="32"/>
        </w:rPr>
        <w:t>1.</w:t>
      </w:r>
      <w:r w:rsidRPr="00A875C9">
        <w:rPr>
          <w:rFonts w:ascii="仿宋_GB2312" w:eastAsia="仿宋_GB2312" w:hint="eastAsia"/>
          <w:sz w:val="32"/>
          <w:szCs w:val="32"/>
        </w:rPr>
        <w:t>行业解析：相关行业背景解读；</w:t>
      </w:r>
    </w:p>
    <w:p w:rsidR="004E2DDF" w:rsidRPr="00A875C9" w:rsidRDefault="004E2DDF" w:rsidP="00A875C9">
      <w:pPr>
        <w:pStyle w:val="Default"/>
        <w:spacing w:line="560" w:lineRule="exact"/>
        <w:rPr>
          <w:rFonts w:ascii="仿宋_GB2312" w:eastAsia="仿宋_GB2312"/>
          <w:sz w:val="32"/>
          <w:szCs w:val="32"/>
        </w:rPr>
      </w:pPr>
      <w:r w:rsidRPr="00A875C9">
        <w:rPr>
          <w:rFonts w:ascii="仿宋_GB2312" w:eastAsia="仿宋_GB2312"/>
          <w:sz w:val="32"/>
          <w:szCs w:val="32"/>
        </w:rPr>
        <w:t>2.</w:t>
      </w:r>
      <w:r w:rsidRPr="00A875C9">
        <w:rPr>
          <w:rFonts w:ascii="仿宋_GB2312" w:eastAsia="仿宋_GB2312" w:hint="eastAsia"/>
          <w:sz w:val="32"/>
          <w:szCs w:val="32"/>
        </w:rPr>
        <w:t>企业家点评：商界人士的评价；</w:t>
      </w:r>
    </w:p>
    <w:p w:rsidR="004E2DDF" w:rsidRPr="00A875C9" w:rsidRDefault="004E2DDF" w:rsidP="00A875C9">
      <w:pPr>
        <w:pStyle w:val="Default"/>
        <w:spacing w:line="560" w:lineRule="exact"/>
        <w:rPr>
          <w:rFonts w:ascii="仿宋_GB2312" w:eastAsia="仿宋_GB2312"/>
          <w:sz w:val="32"/>
          <w:szCs w:val="32"/>
        </w:rPr>
      </w:pPr>
      <w:r w:rsidRPr="00A875C9">
        <w:rPr>
          <w:rFonts w:ascii="仿宋_GB2312" w:eastAsia="仿宋_GB2312"/>
          <w:sz w:val="32"/>
          <w:szCs w:val="32"/>
        </w:rPr>
        <w:t>3.</w:t>
      </w:r>
      <w:r w:rsidRPr="00A875C9">
        <w:rPr>
          <w:rFonts w:ascii="仿宋_GB2312" w:eastAsia="仿宋_GB2312" w:hint="eastAsia"/>
          <w:sz w:val="32"/>
          <w:szCs w:val="32"/>
        </w:rPr>
        <w:t>大学生点评：同龄人的感悟。</w:t>
      </w:r>
    </w:p>
    <w:p w:rsidR="004E2DDF" w:rsidRPr="00A875C9" w:rsidRDefault="004E2DDF" w:rsidP="00A875C9">
      <w:pPr>
        <w:pStyle w:val="Default"/>
        <w:spacing w:line="560" w:lineRule="exact"/>
        <w:rPr>
          <w:rFonts w:ascii="仿宋_GB2312" w:eastAsia="仿宋_GB2312"/>
          <w:sz w:val="32"/>
          <w:szCs w:val="32"/>
        </w:rPr>
      </w:pPr>
    </w:p>
    <w:p w:rsidR="004E2DDF" w:rsidRPr="00A875C9" w:rsidRDefault="004E2DDF" w:rsidP="00A875C9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4E2DDF" w:rsidRPr="00A875C9" w:rsidSect="004F53D3">
      <w:pgSz w:w="11906" w:h="17338"/>
      <w:pgMar w:top="2043" w:right="1749" w:bottom="1440" w:left="175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DDF" w:rsidRDefault="004E2DDF" w:rsidP="00E11540">
      <w:r>
        <w:separator/>
      </w:r>
    </w:p>
  </w:endnote>
  <w:endnote w:type="continuationSeparator" w:id="0">
    <w:p w:rsidR="004E2DDF" w:rsidRDefault="004E2DDF" w:rsidP="00E11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?.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DDF" w:rsidRDefault="004E2DDF" w:rsidP="00E11540">
      <w:r>
        <w:separator/>
      </w:r>
    </w:p>
  </w:footnote>
  <w:footnote w:type="continuationSeparator" w:id="0">
    <w:p w:rsidR="004E2DDF" w:rsidRDefault="004E2DDF" w:rsidP="00E115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5C9"/>
    <w:rsid w:val="001D6FC6"/>
    <w:rsid w:val="004E2DDF"/>
    <w:rsid w:val="004F53D3"/>
    <w:rsid w:val="008772FF"/>
    <w:rsid w:val="00895C46"/>
    <w:rsid w:val="009E4DE2"/>
    <w:rsid w:val="00A875C9"/>
    <w:rsid w:val="00CD1B7A"/>
    <w:rsid w:val="00E11540"/>
    <w:rsid w:val="00FD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DE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875C9"/>
    <w:pPr>
      <w:widowControl w:val="0"/>
      <w:autoSpaceDE w:val="0"/>
      <w:autoSpaceDN w:val="0"/>
      <w:adjustRightInd w:val="0"/>
    </w:pPr>
    <w:rPr>
      <w:rFonts w:ascii="FangSong" w:eastAsia="Times New Roman" w:cs="FangSong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E11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1154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115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1154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36</Words>
  <Characters>211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创新创业学院</cp:lastModifiedBy>
  <cp:revision>4</cp:revision>
  <dcterms:created xsi:type="dcterms:W3CDTF">2020-03-30T06:11:00Z</dcterms:created>
  <dcterms:modified xsi:type="dcterms:W3CDTF">2020-04-13T04:47:00Z</dcterms:modified>
</cp:coreProperties>
</file>