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09" w:rsidRPr="00752D20" w:rsidRDefault="00E86709" w:rsidP="00740A6E">
      <w:pPr>
        <w:spacing w:line="560" w:lineRule="exact"/>
        <w:rPr>
          <w:rFonts w:eastAsia="黑体" w:hAnsi="黑体"/>
          <w:sz w:val="32"/>
          <w:szCs w:val="32"/>
        </w:rPr>
      </w:pPr>
      <w:bookmarkStart w:id="0" w:name="_Hlk484399880"/>
      <w:r w:rsidRPr="00752D20"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  <w:bookmarkStart w:id="1" w:name="_GoBack"/>
      <w:bookmarkEnd w:id="1"/>
    </w:p>
    <w:p w:rsidR="00E86709" w:rsidRPr="00AF0AF1" w:rsidRDefault="00E86709" w:rsidP="003C2E5B">
      <w:pPr>
        <w:spacing w:beforeLines="100" w:afterLines="10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2019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</w:t>
      </w:r>
      <w:r w:rsidRPr="00AF0AF1">
        <w:rPr>
          <w:rFonts w:ascii="方正小标宋简体" w:eastAsia="方正小标宋简体" w:hint="eastAsia"/>
          <w:color w:val="000000"/>
          <w:sz w:val="44"/>
          <w:szCs w:val="44"/>
        </w:rPr>
        <w:t>江苏省大学生优秀创业项目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备案</w:t>
      </w:r>
      <w:r w:rsidRPr="00AF0AF1">
        <w:rPr>
          <w:rFonts w:ascii="方正小标宋简体" w:eastAsia="方正小标宋简体" w:hint="eastAsia"/>
          <w:color w:val="000000"/>
          <w:sz w:val="44"/>
          <w:szCs w:val="44"/>
        </w:rPr>
        <w:t>汇总表</w:t>
      </w:r>
    </w:p>
    <w:bookmarkEnd w:id="0"/>
    <w:p w:rsidR="00E86709" w:rsidRPr="009215E4" w:rsidRDefault="00E86709" w:rsidP="00740A6E">
      <w:pPr>
        <w:spacing w:line="240" w:lineRule="atLeast"/>
        <w:jc w:val="center"/>
        <w:rPr>
          <w:rFonts w:ascii="楷体_GB2312" w:eastAsia="楷体_GB2312"/>
          <w:color w:val="000000"/>
          <w:szCs w:val="32"/>
        </w:rPr>
      </w:pPr>
      <w:r w:rsidRPr="009215E4">
        <w:rPr>
          <w:rFonts w:ascii="楷体_GB2312" w:eastAsia="楷体_GB2312" w:hint="eastAsia"/>
          <w:color w:val="000000"/>
          <w:szCs w:val="32"/>
        </w:rPr>
        <w:t>（按推荐优先顺序排列）</w:t>
      </w:r>
    </w:p>
    <w:p w:rsidR="00E86709" w:rsidRPr="000B4DBE" w:rsidRDefault="00E86709" w:rsidP="00740A6E">
      <w:pPr>
        <w:spacing w:line="240" w:lineRule="atLeast"/>
        <w:rPr>
          <w:rFonts w:eastAsia="方正楷体_GBK"/>
          <w:color w:val="000000"/>
          <w:szCs w:val="32"/>
        </w:rPr>
      </w:pPr>
    </w:p>
    <w:p w:rsidR="00E86709" w:rsidRPr="004A1BC1" w:rsidRDefault="00E86709" w:rsidP="00574708">
      <w:pPr>
        <w:spacing w:afterLines="50" w:line="320" w:lineRule="exact"/>
        <w:ind w:leftChars="-198" w:left="-416" w:rightChars="-222" w:right="-466" w:firstLineChars="450" w:firstLine="1080"/>
        <w:rPr>
          <w:color w:val="000000"/>
          <w:sz w:val="24"/>
        </w:rPr>
      </w:pPr>
      <w:r w:rsidRPr="004A1BC1">
        <w:rPr>
          <w:rFonts w:hint="eastAsia"/>
          <w:color w:val="000000"/>
          <w:sz w:val="24"/>
        </w:rPr>
        <w:t>推荐单位（盖章）：</w:t>
      </w:r>
      <w:r>
        <w:rPr>
          <w:color w:val="000000"/>
          <w:sz w:val="24"/>
        </w:rPr>
        <w:t xml:space="preserve">   </w:t>
      </w:r>
      <w:r w:rsidRPr="004A1BC1">
        <w:rPr>
          <w:color w:val="000000"/>
          <w:sz w:val="24"/>
        </w:rPr>
        <w:t xml:space="preserve">                                     </w:t>
      </w:r>
      <w:r>
        <w:rPr>
          <w:color w:val="000000"/>
          <w:sz w:val="24"/>
        </w:rPr>
        <w:t xml:space="preserve">       </w:t>
      </w:r>
      <w:r w:rsidRPr="004A1BC1">
        <w:rPr>
          <w:rFonts w:hint="eastAsia"/>
          <w:color w:val="000000"/>
          <w:sz w:val="24"/>
        </w:rPr>
        <w:t>填报日期：年</w:t>
      </w:r>
      <w:r w:rsidRPr="004A1BC1">
        <w:rPr>
          <w:color w:val="000000"/>
          <w:sz w:val="24"/>
        </w:rPr>
        <w:t xml:space="preserve">  </w:t>
      </w:r>
      <w:r w:rsidRPr="004A1BC1">
        <w:rPr>
          <w:rFonts w:hint="eastAsia"/>
          <w:color w:val="000000"/>
          <w:sz w:val="24"/>
        </w:rPr>
        <w:t>月</w:t>
      </w:r>
      <w:r w:rsidRPr="004A1BC1">
        <w:rPr>
          <w:color w:val="000000"/>
          <w:sz w:val="24"/>
        </w:rPr>
        <w:t xml:space="preserve">  </w:t>
      </w:r>
      <w:r w:rsidRPr="004A1BC1">
        <w:rPr>
          <w:rFonts w:hint="eastAsia"/>
          <w:color w:val="000000"/>
          <w:sz w:val="24"/>
        </w:rPr>
        <w:t>日</w:t>
      </w:r>
    </w:p>
    <w:tbl>
      <w:tblPr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906"/>
        <w:gridCol w:w="1106"/>
        <w:gridCol w:w="937"/>
        <w:gridCol w:w="792"/>
        <w:gridCol w:w="1276"/>
        <w:gridCol w:w="643"/>
        <w:gridCol w:w="1163"/>
        <w:gridCol w:w="689"/>
        <w:gridCol w:w="936"/>
        <w:gridCol w:w="656"/>
        <w:gridCol w:w="767"/>
        <w:gridCol w:w="709"/>
        <w:gridCol w:w="747"/>
        <w:gridCol w:w="638"/>
        <w:gridCol w:w="649"/>
      </w:tblGrid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106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申报人姓名</w:t>
            </w:r>
          </w:p>
        </w:tc>
        <w:tc>
          <w:tcPr>
            <w:tcW w:w="937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登记注册全称</w:t>
            </w:r>
          </w:p>
        </w:tc>
        <w:tc>
          <w:tcPr>
            <w:tcW w:w="792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登记注册日期</w:t>
            </w:r>
          </w:p>
        </w:tc>
        <w:tc>
          <w:tcPr>
            <w:tcW w:w="1276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申报人出资比例</w:t>
            </w:r>
            <w:r w:rsidRPr="00740A6E">
              <w:rPr>
                <w:rFonts w:ascii="宋体" w:hAnsi="宋体" w:hint="eastAsia"/>
                <w:color w:val="000000"/>
                <w:szCs w:val="21"/>
              </w:rPr>
              <w:t>（截止发文日）</w:t>
            </w:r>
          </w:p>
        </w:tc>
        <w:tc>
          <w:tcPr>
            <w:tcW w:w="643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单位类别</w:t>
            </w:r>
          </w:p>
        </w:tc>
        <w:tc>
          <w:tcPr>
            <w:tcW w:w="1163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统一信用代码</w:t>
            </w:r>
          </w:p>
        </w:tc>
        <w:tc>
          <w:tcPr>
            <w:tcW w:w="3048" w:type="dxa"/>
            <w:gridSpan w:val="4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法定代表人、负责人、经营者信息</w:t>
            </w:r>
          </w:p>
        </w:tc>
        <w:tc>
          <w:tcPr>
            <w:tcW w:w="709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行业类型</w:t>
            </w:r>
          </w:p>
        </w:tc>
        <w:tc>
          <w:tcPr>
            <w:tcW w:w="747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是否互联网</w:t>
            </w:r>
            <w:r w:rsidRPr="00AF0AF1">
              <w:rPr>
                <w:rFonts w:ascii="宋体" w:hAnsi="宋体"/>
                <w:color w:val="000000"/>
                <w:szCs w:val="21"/>
              </w:rPr>
              <w:t>+</w:t>
            </w:r>
            <w:r w:rsidRPr="00AF0AF1">
              <w:rPr>
                <w:rFonts w:ascii="宋体" w:hAnsi="宋体" w:hint="eastAsia"/>
                <w:color w:val="000000"/>
                <w:szCs w:val="21"/>
              </w:rPr>
              <w:t>创业</w:t>
            </w:r>
          </w:p>
        </w:tc>
        <w:tc>
          <w:tcPr>
            <w:tcW w:w="638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是否返乡</w:t>
            </w:r>
            <w:r>
              <w:rPr>
                <w:rFonts w:ascii="宋体" w:hAnsi="宋体" w:hint="eastAsia"/>
                <w:color w:val="000000"/>
                <w:szCs w:val="21"/>
              </w:rPr>
              <w:t>下乡</w:t>
            </w:r>
            <w:r w:rsidRPr="00AF0AF1">
              <w:rPr>
                <w:rFonts w:ascii="宋体" w:hAnsi="宋体" w:hint="eastAsia"/>
                <w:color w:val="000000"/>
                <w:szCs w:val="21"/>
              </w:rPr>
              <w:t>创业</w:t>
            </w:r>
          </w:p>
        </w:tc>
        <w:tc>
          <w:tcPr>
            <w:tcW w:w="649" w:type="dxa"/>
            <w:vMerge w:val="restart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是否</w:t>
            </w:r>
            <w:r>
              <w:rPr>
                <w:rFonts w:ascii="宋体" w:hAnsi="宋体" w:hint="eastAsia"/>
                <w:color w:val="000000"/>
                <w:szCs w:val="21"/>
              </w:rPr>
              <w:t>留学回国创业</w:t>
            </w:r>
          </w:p>
        </w:tc>
      </w:tr>
      <w:tr w:rsidR="00E86709" w:rsidRPr="00AF0AF1" w:rsidTr="00996D02">
        <w:trPr>
          <w:cantSplit/>
          <w:trHeight w:hRule="exact" w:val="1300"/>
          <w:jc w:val="center"/>
        </w:trPr>
        <w:tc>
          <w:tcPr>
            <w:tcW w:w="661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ind w:leftChars="108" w:left="227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709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67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1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leftChars="-78" w:left="-164" w:firstLineChars="904" w:firstLine="1898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2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3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4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5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6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4A1BC1">
              <w:rPr>
                <w:color w:val="000000"/>
                <w:szCs w:val="21"/>
              </w:rPr>
              <w:t>7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86709" w:rsidRPr="00AF0AF1" w:rsidTr="00996D02">
        <w:trPr>
          <w:cantSplit/>
          <w:trHeight w:hRule="exact" w:val="510"/>
          <w:jc w:val="center"/>
        </w:trPr>
        <w:tc>
          <w:tcPr>
            <w:tcW w:w="661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AF0AF1">
              <w:rPr>
                <w:rFonts w:ascii="宋体" w:hint="eastAsia"/>
                <w:color w:val="000000"/>
                <w:szCs w:val="21"/>
              </w:rPr>
              <w:t>…</w:t>
            </w:r>
          </w:p>
        </w:tc>
        <w:tc>
          <w:tcPr>
            <w:tcW w:w="9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E86709" w:rsidRPr="00AF0AF1" w:rsidRDefault="00E86709" w:rsidP="00996D02">
            <w:pPr>
              <w:autoSpaceDE w:val="0"/>
              <w:autoSpaceDN w:val="0"/>
              <w:snapToGrid w:val="0"/>
              <w:spacing w:line="400" w:lineRule="atLeast"/>
              <w:ind w:firstLineChars="800" w:firstLine="168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E86709" w:rsidRPr="000B4DBE" w:rsidRDefault="00E86709" w:rsidP="00740A6E">
      <w:pPr>
        <w:spacing w:line="240" w:lineRule="atLeast"/>
        <w:rPr>
          <w:color w:val="000000"/>
          <w:szCs w:val="32"/>
        </w:rPr>
      </w:pPr>
    </w:p>
    <w:p w:rsidR="00E86709" w:rsidRPr="000B4DBE" w:rsidRDefault="00E86709" w:rsidP="006656E1">
      <w:pPr>
        <w:spacing w:line="360" w:lineRule="exact"/>
        <w:ind w:leftChars="-5" w:left="-10" w:firstLineChars="300" w:firstLine="630"/>
        <w:rPr>
          <w:color w:val="000000"/>
          <w:szCs w:val="32"/>
        </w:rPr>
      </w:pPr>
      <w:r w:rsidRPr="000B4DBE">
        <w:rPr>
          <w:rFonts w:hint="eastAsia"/>
          <w:color w:val="000000"/>
          <w:szCs w:val="32"/>
        </w:rPr>
        <w:t>填报人：</w:t>
      </w:r>
      <w:r>
        <w:rPr>
          <w:color w:val="000000"/>
          <w:szCs w:val="32"/>
        </w:rPr>
        <w:t xml:space="preserve">             </w:t>
      </w:r>
      <w:r w:rsidRPr="000B4DBE">
        <w:rPr>
          <w:rFonts w:hint="eastAsia"/>
          <w:color w:val="000000"/>
          <w:szCs w:val="32"/>
        </w:rPr>
        <w:t>联系电话：</w:t>
      </w:r>
    </w:p>
    <w:p w:rsidR="00E86709" w:rsidRDefault="00E86709" w:rsidP="00740A6E">
      <w:pPr>
        <w:spacing w:line="240" w:lineRule="atLeast"/>
        <w:jc w:val="left"/>
        <w:rPr>
          <w:color w:val="000000"/>
          <w:sz w:val="30"/>
          <w:szCs w:val="30"/>
        </w:rPr>
      </w:pPr>
    </w:p>
    <w:p w:rsidR="00E86709" w:rsidRDefault="00E86709" w:rsidP="003C2E5B">
      <w:pPr>
        <w:spacing w:line="4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填报说明：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．登记注册全称：《营业执照》中的名称或《中华人民共和国组织机构代码证》中的机构名称。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．登记注册日期：《营业执照》或</w:t>
      </w:r>
      <w:r>
        <w:rPr>
          <w:rFonts w:hint="eastAsia"/>
          <w:kern w:val="0"/>
          <w:sz w:val="24"/>
        </w:rPr>
        <w:t>江苏省社会组织信用信息公示系统</w:t>
      </w:r>
      <w:r>
        <w:rPr>
          <w:rFonts w:hint="eastAsia"/>
          <w:color w:val="000000"/>
          <w:sz w:val="24"/>
        </w:rPr>
        <w:t>中成立、注册日期（例：</w:t>
      </w:r>
      <w:r>
        <w:rPr>
          <w:color w:val="000000"/>
          <w:sz w:val="24"/>
        </w:rPr>
        <w:t>2017.10.08</w:t>
      </w:r>
      <w:r>
        <w:rPr>
          <w:rFonts w:hint="eastAsia"/>
          <w:color w:val="000000"/>
          <w:sz w:val="24"/>
        </w:rPr>
        <w:t>）。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kern w:val="0"/>
          <w:sz w:val="24"/>
        </w:rPr>
      </w:pPr>
      <w:r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申报人出资比例（截止发文日）：项目申报人出资额不</w:t>
      </w:r>
      <w:r>
        <w:rPr>
          <w:rFonts w:hint="eastAsia"/>
          <w:kern w:val="0"/>
          <w:sz w:val="24"/>
        </w:rPr>
        <w:t>低于项目单位投资总额的</w:t>
      </w:r>
      <w:r>
        <w:rPr>
          <w:kern w:val="0"/>
          <w:sz w:val="24"/>
        </w:rPr>
        <w:t>30%</w:t>
      </w:r>
      <w:r>
        <w:rPr>
          <w:rFonts w:hint="eastAsia"/>
          <w:kern w:val="0"/>
          <w:sz w:val="24"/>
        </w:rPr>
        <w:t>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．单位类别：</w:t>
      </w:r>
      <w:r>
        <w:rPr>
          <w:color w:val="000000"/>
          <w:sz w:val="24"/>
        </w:rPr>
        <w:t>01</w:t>
      </w:r>
      <w:r>
        <w:rPr>
          <w:rFonts w:hint="eastAsia"/>
          <w:color w:val="000000"/>
          <w:sz w:val="24"/>
        </w:rPr>
        <w:t>企业、</w:t>
      </w:r>
      <w:r>
        <w:rPr>
          <w:color w:val="000000"/>
          <w:sz w:val="24"/>
        </w:rPr>
        <w:t>02</w:t>
      </w:r>
      <w:r>
        <w:rPr>
          <w:rFonts w:hint="eastAsia"/>
          <w:color w:val="000000"/>
          <w:sz w:val="24"/>
        </w:rPr>
        <w:t>机关、</w:t>
      </w:r>
      <w:r>
        <w:rPr>
          <w:color w:val="000000"/>
          <w:sz w:val="24"/>
        </w:rPr>
        <w:t>03</w:t>
      </w:r>
      <w:r>
        <w:rPr>
          <w:rFonts w:hint="eastAsia"/>
          <w:color w:val="000000"/>
          <w:sz w:val="24"/>
        </w:rPr>
        <w:t>事业单位、</w:t>
      </w:r>
      <w:r>
        <w:rPr>
          <w:color w:val="000000"/>
          <w:sz w:val="24"/>
        </w:rPr>
        <w:t>04</w:t>
      </w:r>
      <w:r>
        <w:rPr>
          <w:rFonts w:hint="eastAsia"/>
          <w:color w:val="000000"/>
          <w:sz w:val="24"/>
        </w:rPr>
        <w:t>社会团体、</w:t>
      </w:r>
      <w:r>
        <w:rPr>
          <w:color w:val="000000"/>
          <w:sz w:val="24"/>
        </w:rPr>
        <w:t>05</w:t>
      </w:r>
      <w:r>
        <w:rPr>
          <w:rFonts w:hint="eastAsia"/>
          <w:color w:val="000000"/>
          <w:sz w:val="24"/>
        </w:rPr>
        <w:t>其他组织机构、</w:t>
      </w:r>
      <w:r>
        <w:rPr>
          <w:color w:val="000000"/>
          <w:sz w:val="24"/>
        </w:rPr>
        <w:t>06</w:t>
      </w:r>
      <w:r>
        <w:rPr>
          <w:rFonts w:hint="eastAsia"/>
          <w:color w:val="000000"/>
          <w:sz w:val="24"/>
        </w:rPr>
        <w:t>个体工商户。</w:t>
      </w:r>
      <w:r>
        <w:rPr>
          <w:rFonts w:ascii="方正仿宋_GBK" w:hint="eastAsia"/>
          <w:color w:val="000000"/>
          <w:sz w:val="24"/>
        </w:rPr>
        <w:t>（仅填代码，不填文字）</w:t>
      </w:r>
      <w:r>
        <w:rPr>
          <w:rFonts w:hint="eastAsia"/>
          <w:color w:val="000000"/>
          <w:sz w:val="24"/>
        </w:rPr>
        <w:t>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．统一社会信用代码：《营业执照》中左上角的统一社会信用代码，不含“（</w:t>
      </w: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-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）”之类的副本号。企业、个体工商户必填。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．法定代表人、负责人、经营者信息：项目单位为企业、民办非企业单位（法人）、民办非企业单位（合伙）填法定代表人信息；民办非企业（个体）单位填负责人信息；个体工商户填经营者信息。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．法定代表人、负责人、经营者姓名、证件号：保持与工商、民政、质监注册信息一致。姓名需与申报人姓名一致。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．法定代表人、负责人、经营者毕业时间：填《毕业证书》发证日期（例：</w:t>
      </w:r>
      <w:r>
        <w:rPr>
          <w:color w:val="000000"/>
          <w:sz w:val="24"/>
        </w:rPr>
        <w:t>2017.01.01</w:t>
      </w:r>
      <w:r>
        <w:rPr>
          <w:rFonts w:hint="eastAsia"/>
          <w:color w:val="000000"/>
          <w:sz w:val="24"/>
        </w:rPr>
        <w:t>），未毕业填“在读”。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．行业类型：</w:t>
      </w:r>
      <w:r>
        <w:rPr>
          <w:rFonts w:ascii="宋体" w:hAnsi="宋体" w:cs="宋体" w:hint="eastAsia"/>
          <w:color w:val="000000"/>
          <w:sz w:val="24"/>
        </w:rPr>
        <w:t>①</w:t>
      </w:r>
      <w:r>
        <w:rPr>
          <w:rFonts w:hint="eastAsia"/>
          <w:color w:val="000000"/>
          <w:sz w:val="24"/>
        </w:rPr>
        <w:t>新能源、</w:t>
      </w:r>
      <w:r>
        <w:rPr>
          <w:rFonts w:ascii="宋体" w:hAnsi="宋体" w:cs="宋体" w:hint="eastAsia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节能环保业、</w:t>
      </w:r>
      <w:r>
        <w:rPr>
          <w:rFonts w:ascii="宋体" w:hAnsi="宋体" w:cs="宋体" w:hint="eastAsia"/>
          <w:color w:val="000000"/>
          <w:sz w:val="24"/>
        </w:rPr>
        <w:t>③</w:t>
      </w:r>
      <w:r>
        <w:rPr>
          <w:rFonts w:hint="eastAsia"/>
          <w:color w:val="000000"/>
          <w:sz w:val="24"/>
        </w:rPr>
        <w:t>高端装备制造业、</w:t>
      </w:r>
      <w:r>
        <w:rPr>
          <w:rFonts w:ascii="宋体" w:hAnsi="宋体" w:cs="宋体" w:hint="eastAsia"/>
          <w:color w:val="000000"/>
          <w:sz w:val="24"/>
        </w:rPr>
        <w:t>④</w:t>
      </w:r>
      <w:r>
        <w:rPr>
          <w:rFonts w:hint="eastAsia"/>
          <w:color w:val="000000"/>
          <w:sz w:val="24"/>
        </w:rPr>
        <w:t>新材料、</w:t>
      </w:r>
      <w:r>
        <w:rPr>
          <w:rFonts w:ascii="宋体" w:hAnsi="宋体" w:cs="宋体" w:hint="eastAsia"/>
          <w:color w:val="000000"/>
          <w:sz w:val="24"/>
        </w:rPr>
        <w:t>⑤</w:t>
      </w:r>
      <w:r>
        <w:rPr>
          <w:rFonts w:hint="eastAsia"/>
          <w:color w:val="000000"/>
          <w:sz w:val="24"/>
        </w:rPr>
        <w:t>生物医药、</w:t>
      </w:r>
      <w:r>
        <w:rPr>
          <w:rFonts w:ascii="宋体" w:hAnsi="宋体" w:cs="宋体" w:hint="eastAsia"/>
          <w:color w:val="000000"/>
          <w:sz w:val="24"/>
        </w:rPr>
        <w:t>⑥</w:t>
      </w:r>
      <w:r>
        <w:rPr>
          <w:rFonts w:hint="eastAsia"/>
          <w:color w:val="000000"/>
          <w:sz w:val="24"/>
        </w:rPr>
        <w:t>信息技术、</w:t>
      </w:r>
      <w:r>
        <w:rPr>
          <w:rFonts w:ascii="宋体" w:hAnsi="宋体" w:cs="宋体" w:hint="eastAsia"/>
          <w:color w:val="000000"/>
          <w:sz w:val="24"/>
        </w:rPr>
        <w:t>⑦</w:t>
      </w:r>
      <w:r>
        <w:rPr>
          <w:rFonts w:hint="eastAsia"/>
          <w:color w:val="000000"/>
          <w:sz w:val="24"/>
        </w:rPr>
        <w:t>文化创意、</w:t>
      </w:r>
      <w:r>
        <w:rPr>
          <w:rFonts w:ascii="宋体" w:hAnsi="宋体" w:cs="宋体" w:hint="eastAsia"/>
          <w:color w:val="000000"/>
          <w:sz w:val="24"/>
        </w:rPr>
        <w:t>⑧</w:t>
      </w:r>
      <w:r>
        <w:rPr>
          <w:rFonts w:hint="eastAsia"/>
          <w:color w:val="000000"/>
          <w:sz w:val="24"/>
        </w:rPr>
        <w:t>生活性服务业、</w:t>
      </w:r>
      <w:r>
        <w:rPr>
          <w:rFonts w:ascii="宋体" w:hAnsi="宋体" w:cs="宋体" w:hint="eastAsia"/>
          <w:color w:val="000000"/>
          <w:sz w:val="24"/>
        </w:rPr>
        <w:t>⑨</w:t>
      </w:r>
      <w:r>
        <w:rPr>
          <w:rFonts w:hint="eastAsia"/>
          <w:color w:val="000000"/>
          <w:sz w:val="24"/>
        </w:rPr>
        <w:t>现代农业、</w:t>
      </w:r>
      <w:r>
        <w:rPr>
          <w:rFonts w:ascii="宋体" w:hAnsi="宋体" w:cs="宋体" w:hint="eastAsia"/>
          <w:color w:val="000000"/>
          <w:sz w:val="24"/>
        </w:rPr>
        <w:t>⑩</w:t>
      </w:r>
      <w:r>
        <w:rPr>
          <w:rFonts w:hint="eastAsia"/>
          <w:color w:val="000000"/>
          <w:sz w:val="24"/>
        </w:rPr>
        <w:t>其它（请列举）</w:t>
      </w:r>
      <w:r>
        <w:rPr>
          <w:rFonts w:ascii="方正仿宋_GBK" w:hint="eastAsia"/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每个项目只填一个行业代码，如项目涉及多行业，填写主要类型行业代码（</w:t>
      </w:r>
      <w:r>
        <w:rPr>
          <w:rFonts w:ascii="方正仿宋_GBK" w:hint="eastAsia"/>
          <w:color w:val="000000"/>
          <w:sz w:val="24"/>
        </w:rPr>
        <w:t>除“其它”外仅填代码，不填文字）</w:t>
      </w:r>
      <w:r>
        <w:rPr>
          <w:rFonts w:hint="eastAsia"/>
          <w:color w:val="000000"/>
          <w:sz w:val="24"/>
        </w:rPr>
        <w:t>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．是否互联网</w:t>
      </w:r>
      <w:r>
        <w:rPr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创业、返乡下乡创业：属于“</w:t>
      </w:r>
      <w:bookmarkStart w:id="2" w:name="_Hlk512209594"/>
      <w:r>
        <w:rPr>
          <w:rFonts w:hint="eastAsia"/>
          <w:color w:val="000000"/>
          <w:sz w:val="24"/>
        </w:rPr>
        <w:t>互联网</w:t>
      </w:r>
      <w:r>
        <w:rPr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创业</w:t>
      </w:r>
      <w:bookmarkEnd w:id="2"/>
      <w:r>
        <w:rPr>
          <w:rFonts w:hint="eastAsia"/>
          <w:color w:val="000000"/>
          <w:sz w:val="24"/>
        </w:rPr>
        <w:t>”、“返乡下乡创业”的在相应栏目填“是”；既属于“互联网</w:t>
      </w:r>
      <w:r>
        <w:rPr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创业”又属于“返乡下乡创业”的，两栏均填“是”，不属于的不填。</w:t>
      </w:r>
    </w:p>
    <w:p w:rsidR="00E86709" w:rsidRDefault="00E86709" w:rsidP="003C2E5B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  <w:sectPr w:rsidR="00E86709">
          <w:pgSz w:w="16838" w:h="11906" w:orient="landscape"/>
          <w:pgMar w:top="1134" w:right="1134" w:bottom="1134" w:left="1134" w:header="709" w:footer="1361" w:gutter="0"/>
          <w:cols w:space="720"/>
          <w:docGrid w:linePitch="312"/>
        </w:sectPr>
      </w:pP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．是否留学回国创业：属于留学回国创业的在相应栏填“是”，否则不填。</w:t>
      </w:r>
    </w:p>
    <w:p w:rsidR="00E86709" w:rsidRPr="003C2E5B" w:rsidRDefault="00E86709"/>
    <w:sectPr w:rsidR="00E86709" w:rsidRPr="003C2E5B" w:rsidSect="00740A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A6E"/>
    <w:rsid w:val="0005489D"/>
    <w:rsid w:val="00061DAC"/>
    <w:rsid w:val="000B4DBE"/>
    <w:rsid w:val="00157BC4"/>
    <w:rsid w:val="001668F4"/>
    <w:rsid w:val="00181312"/>
    <w:rsid w:val="001B5580"/>
    <w:rsid w:val="001F0CCB"/>
    <w:rsid w:val="00203615"/>
    <w:rsid w:val="003142F8"/>
    <w:rsid w:val="003A5EF9"/>
    <w:rsid w:val="003C2E5B"/>
    <w:rsid w:val="00412C3D"/>
    <w:rsid w:val="004A1BC1"/>
    <w:rsid w:val="00517D74"/>
    <w:rsid w:val="00574708"/>
    <w:rsid w:val="006656E1"/>
    <w:rsid w:val="00740A6E"/>
    <w:rsid w:val="00752D20"/>
    <w:rsid w:val="009215E4"/>
    <w:rsid w:val="00996D02"/>
    <w:rsid w:val="009E277B"/>
    <w:rsid w:val="00AF0AF1"/>
    <w:rsid w:val="00C44739"/>
    <w:rsid w:val="00E8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6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168</Words>
  <Characters>959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创新创业学院</dc:creator>
  <cp:keywords/>
  <dc:description/>
  <cp:lastModifiedBy>创新创业学院</cp:lastModifiedBy>
  <cp:revision>6</cp:revision>
  <dcterms:created xsi:type="dcterms:W3CDTF">2019-11-08T01:28:00Z</dcterms:created>
  <dcterms:modified xsi:type="dcterms:W3CDTF">2019-11-08T06:26:00Z</dcterms:modified>
</cp:coreProperties>
</file>